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D4" w:rsidRDefault="006865D4" w:rsidP="00830615">
      <w:pPr>
        <w:tabs>
          <w:tab w:val="left" w:pos="284"/>
          <w:tab w:val="left" w:pos="567"/>
          <w:tab w:val="left" w:pos="7200"/>
        </w:tabs>
        <w:jc w:val="center"/>
        <w:rPr>
          <w:b/>
          <w:sz w:val="28"/>
          <w:szCs w:val="28"/>
        </w:rPr>
      </w:pPr>
    </w:p>
    <w:p w:rsidR="00D60588" w:rsidRPr="004E6EDB" w:rsidRDefault="00D60588" w:rsidP="00830615">
      <w:pPr>
        <w:tabs>
          <w:tab w:val="left" w:pos="284"/>
          <w:tab w:val="left" w:pos="567"/>
          <w:tab w:val="left" w:pos="7200"/>
        </w:tabs>
        <w:jc w:val="center"/>
        <w:rPr>
          <w:b/>
          <w:sz w:val="28"/>
          <w:szCs w:val="28"/>
        </w:rPr>
      </w:pPr>
      <w:r w:rsidRPr="004E6EDB">
        <w:rPr>
          <w:b/>
          <w:sz w:val="28"/>
          <w:szCs w:val="28"/>
        </w:rPr>
        <w:t>ПОВЕСТКА</w:t>
      </w:r>
    </w:p>
    <w:p w:rsidR="00D60588" w:rsidRPr="004E6EDB" w:rsidRDefault="00D60588" w:rsidP="00830615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очередного </w:t>
      </w:r>
      <w:r w:rsidRPr="004E6EDB">
        <w:rPr>
          <w:b/>
          <w:sz w:val="28"/>
          <w:szCs w:val="28"/>
        </w:rPr>
        <w:t xml:space="preserve">заседания Совета Балейского муниципального округа Забайкальского края </w:t>
      </w:r>
      <w:r w:rsidRPr="004E6EDB">
        <w:rPr>
          <w:b/>
          <w:sz w:val="28"/>
          <w:szCs w:val="28"/>
          <w:lang w:val="en-US"/>
        </w:rPr>
        <w:t>I</w:t>
      </w:r>
      <w:r w:rsidRPr="004E6EDB">
        <w:rPr>
          <w:b/>
          <w:sz w:val="28"/>
          <w:szCs w:val="28"/>
        </w:rPr>
        <w:t xml:space="preserve"> созыва</w:t>
      </w:r>
    </w:p>
    <w:p w:rsidR="001C32B0" w:rsidRPr="00BD4288" w:rsidRDefault="001C32B0" w:rsidP="00830615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023C20" w:rsidRDefault="005A2CEB" w:rsidP="0083061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C75C1">
        <w:rPr>
          <w:rFonts w:ascii="Times New Roman" w:hAnsi="Times New Roman" w:cs="Times New Roman"/>
          <w:sz w:val="28"/>
          <w:szCs w:val="28"/>
        </w:rPr>
        <w:t>.04</w:t>
      </w:r>
      <w:r w:rsidR="001C32B0" w:rsidRPr="00BD4288">
        <w:rPr>
          <w:rFonts w:ascii="Times New Roman" w:hAnsi="Times New Roman" w:cs="Times New Roman"/>
          <w:sz w:val="28"/>
          <w:szCs w:val="28"/>
        </w:rPr>
        <w:t>.202</w:t>
      </w:r>
      <w:r w:rsidR="00C36D34">
        <w:rPr>
          <w:rFonts w:ascii="Times New Roman" w:hAnsi="Times New Roman" w:cs="Times New Roman"/>
          <w:sz w:val="28"/>
          <w:szCs w:val="28"/>
        </w:rPr>
        <w:t>5</w:t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6B0E" w:rsidRPr="00BD42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32B0" w:rsidRPr="00BD4288">
        <w:rPr>
          <w:rFonts w:ascii="Times New Roman" w:hAnsi="Times New Roman" w:cs="Times New Roman"/>
          <w:sz w:val="28"/>
          <w:szCs w:val="28"/>
        </w:rPr>
        <w:t xml:space="preserve">                14.15</w:t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  <w:t>г.</w:t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  <w:t>Балей</w:t>
      </w:r>
    </w:p>
    <w:p w:rsidR="005C0D48" w:rsidRPr="0036237B" w:rsidRDefault="00A40757" w:rsidP="00067BBA">
      <w:pPr>
        <w:suppressAutoHyphens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</w:t>
      </w:r>
      <w:r w:rsidR="005C0D48">
        <w:rPr>
          <w:rFonts w:eastAsiaTheme="minorEastAsia"/>
          <w:b/>
          <w:sz w:val="28"/>
          <w:szCs w:val="28"/>
        </w:rPr>
        <w:t>.</w:t>
      </w:r>
      <w:r w:rsidR="005C0D48" w:rsidRPr="0069587F">
        <w:rPr>
          <w:rFonts w:eastAsiaTheme="minorEastAsia"/>
          <w:b/>
          <w:sz w:val="28"/>
          <w:szCs w:val="28"/>
        </w:rPr>
        <w:t xml:space="preserve">О внесении изменений в Устав </w:t>
      </w:r>
      <w:r w:rsidR="005C0D48">
        <w:rPr>
          <w:rFonts w:eastAsiaTheme="minorEastAsia"/>
          <w:b/>
          <w:sz w:val="28"/>
          <w:szCs w:val="28"/>
        </w:rPr>
        <w:t xml:space="preserve"> Балейского муниципального округа Забайкальского края</w:t>
      </w:r>
    </w:p>
    <w:p w:rsidR="005C0D48" w:rsidRPr="004A56F2" w:rsidRDefault="005C0D48" w:rsidP="00067BBA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3A475F" w:rsidRDefault="005C0D48" w:rsidP="00067BBA">
      <w:pPr>
        <w:jc w:val="both"/>
        <w:rPr>
          <w:b/>
          <w:i/>
          <w:sz w:val="28"/>
          <w:szCs w:val="28"/>
        </w:rPr>
      </w:pPr>
      <w:r w:rsidRPr="004A56F2">
        <w:rPr>
          <w:i/>
          <w:sz w:val="28"/>
          <w:szCs w:val="28"/>
        </w:rPr>
        <w:t>Докладчик: главный специалист по юридическим вопросам</w:t>
      </w:r>
      <w:r w:rsidRPr="00D6058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администрации</w:t>
      </w:r>
      <w:r w:rsidRPr="004A56F2">
        <w:rPr>
          <w:i/>
          <w:sz w:val="28"/>
          <w:szCs w:val="28"/>
        </w:rPr>
        <w:t xml:space="preserve"> Балейского муниципального округа А.С. Зимин</w:t>
      </w:r>
      <w:r w:rsidRPr="004A56F2">
        <w:rPr>
          <w:b/>
          <w:i/>
          <w:sz w:val="28"/>
          <w:szCs w:val="28"/>
        </w:rPr>
        <w:t xml:space="preserve"> </w:t>
      </w:r>
    </w:p>
    <w:p w:rsidR="00CD5083" w:rsidRPr="00E03A2D" w:rsidRDefault="00A40757" w:rsidP="00067BB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CD5083">
        <w:rPr>
          <w:b/>
          <w:bCs/>
          <w:color w:val="000000"/>
          <w:sz w:val="28"/>
          <w:szCs w:val="28"/>
        </w:rPr>
        <w:t>.</w:t>
      </w:r>
      <w:r w:rsidR="00CD5083" w:rsidRPr="00E03A2D">
        <w:rPr>
          <w:b/>
          <w:bCs/>
          <w:color w:val="000000"/>
          <w:sz w:val="28"/>
          <w:szCs w:val="28"/>
        </w:rPr>
        <w:t xml:space="preserve">Об утверждении Положения о звании «Почетный гражданин Балейского </w:t>
      </w:r>
      <w:r w:rsidR="00CD5083">
        <w:rPr>
          <w:b/>
          <w:bCs/>
          <w:color w:val="000000"/>
          <w:sz w:val="28"/>
          <w:szCs w:val="28"/>
        </w:rPr>
        <w:t>муниципального округа Забайкальского края</w:t>
      </w:r>
      <w:r w:rsidR="00CD5083" w:rsidRPr="00E03A2D">
        <w:rPr>
          <w:b/>
          <w:bCs/>
          <w:color w:val="000000"/>
          <w:sz w:val="28"/>
          <w:szCs w:val="28"/>
        </w:rPr>
        <w:t xml:space="preserve">» и о почетном дипломе </w:t>
      </w:r>
      <w:r w:rsidR="00CD5083">
        <w:rPr>
          <w:b/>
          <w:bCs/>
          <w:color w:val="000000"/>
          <w:sz w:val="28"/>
          <w:szCs w:val="28"/>
        </w:rPr>
        <w:t>«Лучшему меценату года»</w:t>
      </w:r>
    </w:p>
    <w:p w:rsidR="00681284" w:rsidRPr="004A56F2" w:rsidRDefault="00681284" w:rsidP="00067BBA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681284" w:rsidRDefault="00681284" w:rsidP="00067BBA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начальник отдела по социальной политики </w:t>
      </w:r>
      <w:r w:rsidRPr="00C6044D">
        <w:rPr>
          <w:i/>
          <w:sz w:val="28"/>
          <w:szCs w:val="28"/>
        </w:rPr>
        <w:t xml:space="preserve">администрации Балейского муниципального округа </w:t>
      </w:r>
      <w:r>
        <w:rPr>
          <w:i/>
          <w:sz w:val="28"/>
          <w:szCs w:val="28"/>
        </w:rPr>
        <w:t>Е.Б. Щербакова</w:t>
      </w:r>
    </w:p>
    <w:p w:rsidR="00CD5083" w:rsidRDefault="00A40757" w:rsidP="00067BB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7BBA">
        <w:rPr>
          <w:rFonts w:ascii="Times New Roman" w:hAnsi="Times New Roman" w:cs="Times New Roman"/>
          <w:sz w:val="28"/>
          <w:szCs w:val="28"/>
        </w:rPr>
        <w:t>.</w:t>
      </w:r>
      <w:r w:rsidR="00CD5083" w:rsidRPr="00CD5083">
        <w:rPr>
          <w:rFonts w:ascii="Times New Roman" w:hAnsi="Times New Roman" w:cs="Times New Roman"/>
          <w:sz w:val="28"/>
          <w:szCs w:val="28"/>
        </w:rPr>
        <w:t>Об утверждении состава комиссии по рассмотрению материалов и предложений о присвоении звания «Почетный гражданин Балейского муниципального округа Забайкальского края», об утверждении формы Свидетельства о присвоении звания «Почетный гражданин Балейского муниципального округа Забайкальского края», формы удостоверения «Почетный гражданин Балейского муниципального округа Забайкальского края», формы почетного диплома «Лучшему меценату года»</w:t>
      </w:r>
    </w:p>
    <w:p w:rsidR="00681284" w:rsidRPr="004A56F2" w:rsidRDefault="00681284" w:rsidP="00067BBA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681284" w:rsidRDefault="00681284" w:rsidP="00067BBA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начальник отдела по социальной политики </w:t>
      </w:r>
      <w:r w:rsidRPr="00C6044D">
        <w:rPr>
          <w:i/>
          <w:sz w:val="28"/>
          <w:szCs w:val="28"/>
        </w:rPr>
        <w:t xml:space="preserve">администрации Балейского муниципального округа </w:t>
      </w:r>
      <w:r>
        <w:rPr>
          <w:i/>
          <w:sz w:val="28"/>
          <w:szCs w:val="28"/>
        </w:rPr>
        <w:t>Е.Б. Щербакова</w:t>
      </w:r>
    </w:p>
    <w:p w:rsidR="00667495" w:rsidRPr="00667495" w:rsidRDefault="00A40757" w:rsidP="00067BBA">
      <w:pPr>
        <w:shd w:val="clear" w:color="auto" w:fill="FFFFFF"/>
        <w:spacing w:line="341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4</w:t>
      </w:r>
      <w:r w:rsidR="00667495">
        <w:rPr>
          <w:b/>
          <w:bCs/>
          <w:caps/>
          <w:color w:val="000000"/>
          <w:sz w:val="28"/>
          <w:szCs w:val="28"/>
        </w:rPr>
        <w:t>.О</w:t>
      </w:r>
      <w:r w:rsidR="00667495">
        <w:rPr>
          <w:b/>
          <w:bCs/>
          <w:color w:val="000000"/>
          <w:sz w:val="28"/>
          <w:szCs w:val="28"/>
        </w:rPr>
        <w:t>б утверждении положения о наградах Балейского муниципального округа</w:t>
      </w:r>
      <w:r w:rsidR="00667495" w:rsidRPr="00042BF3">
        <w:rPr>
          <w:b/>
          <w:sz w:val="28"/>
          <w:szCs w:val="28"/>
        </w:rPr>
        <w:t xml:space="preserve"> Забайкальского края  </w:t>
      </w:r>
    </w:p>
    <w:p w:rsidR="00667495" w:rsidRPr="004A56F2" w:rsidRDefault="00667495" w:rsidP="00067BBA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667495" w:rsidRDefault="00667495" w:rsidP="00067BBA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управляющий делами  администрации Балейского муниципального округа Н.Г. </w:t>
      </w:r>
      <w:proofErr w:type="spellStart"/>
      <w:r w:rsidRPr="00C6044D">
        <w:rPr>
          <w:i/>
          <w:sz w:val="28"/>
          <w:szCs w:val="28"/>
        </w:rPr>
        <w:t>Ташлыкова</w:t>
      </w:r>
      <w:proofErr w:type="spellEnd"/>
      <w:r w:rsidRPr="00C6044D">
        <w:rPr>
          <w:b/>
          <w:i/>
          <w:sz w:val="28"/>
          <w:szCs w:val="28"/>
        </w:rPr>
        <w:t xml:space="preserve"> </w:t>
      </w:r>
    </w:p>
    <w:p w:rsidR="00663CED" w:rsidRDefault="00A40757" w:rsidP="00067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63CED">
        <w:rPr>
          <w:b/>
          <w:sz w:val="28"/>
          <w:szCs w:val="28"/>
        </w:rPr>
        <w:t>.</w:t>
      </w:r>
      <w:r w:rsidR="00663CED" w:rsidRPr="00A96F2A">
        <w:rPr>
          <w:b/>
          <w:sz w:val="28"/>
          <w:szCs w:val="28"/>
        </w:rPr>
        <w:t xml:space="preserve">Об утверждении порядка определения размера среднемесячного денежного содержания для установления пенсии за выслугу лет лицам, замещавшим должности муниципальной службы, и размера среднемесячного денежного вознаграждения для установления доплаты к </w:t>
      </w:r>
      <w:r w:rsidR="00663CED">
        <w:rPr>
          <w:b/>
          <w:sz w:val="28"/>
          <w:szCs w:val="28"/>
        </w:rPr>
        <w:t>страховой</w:t>
      </w:r>
      <w:r w:rsidR="00663CED" w:rsidRPr="00A96F2A">
        <w:rPr>
          <w:b/>
          <w:sz w:val="28"/>
          <w:szCs w:val="28"/>
        </w:rPr>
        <w:t xml:space="preserve"> пенсии по старости (инвалидности) лицам, замещавшим муниципальные должности в </w:t>
      </w:r>
      <w:proofErr w:type="spellStart"/>
      <w:r w:rsidR="00663CED">
        <w:rPr>
          <w:b/>
          <w:sz w:val="28"/>
          <w:szCs w:val="28"/>
        </w:rPr>
        <w:t>Балейском</w:t>
      </w:r>
      <w:proofErr w:type="spellEnd"/>
      <w:r w:rsidR="00663CED">
        <w:rPr>
          <w:b/>
          <w:sz w:val="28"/>
          <w:szCs w:val="28"/>
        </w:rPr>
        <w:t xml:space="preserve"> </w:t>
      </w:r>
      <w:r w:rsidR="00663CED" w:rsidRPr="00A96F2A">
        <w:rPr>
          <w:b/>
          <w:sz w:val="28"/>
          <w:szCs w:val="28"/>
        </w:rPr>
        <w:t xml:space="preserve">муниципальном </w:t>
      </w:r>
      <w:r w:rsidR="00663CED">
        <w:rPr>
          <w:b/>
          <w:sz w:val="28"/>
          <w:szCs w:val="28"/>
        </w:rPr>
        <w:t>округе</w:t>
      </w:r>
    </w:p>
    <w:p w:rsidR="00663CED" w:rsidRPr="004A56F2" w:rsidRDefault="00663CED" w:rsidP="00067BBA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663CED" w:rsidRDefault="00663CED" w:rsidP="00067BBA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управляющий делами  администрации Балейского муниципального округа Н.Г. </w:t>
      </w:r>
      <w:proofErr w:type="spellStart"/>
      <w:r w:rsidRPr="00C6044D">
        <w:rPr>
          <w:i/>
          <w:sz w:val="28"/>
          <w:szCs w:val="28"/>
        </w:rPr>
        <w:t>Ташлыкова</w:t>
      </w:r>
      <w:proofErr w:type="spellEnd"/>
      <w:r w:rsidRPr="00C6044D">
        <w:rPr>
          <w:b/>
          <w:i/>
          <w:sz w:val="28"/>
          <w:szCs w:val="28"/>
        </w:rPr>
        <w:t xml:space="preserve"> </w:t>
      </w:r>
    </w:p>
    <w:p w:rsidR="00667495" w:rsidRPr="00667495" w:rsidRDefault="00A40757" w:rsidP="00067BBA">
      <w:pPr>
        <w:ind w:right="-5"/>
        <w:jc w:val="both"/>
        <w:rPr>
          <w:b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6</w:t>
      </w:r>
      <w:r w:rsidR="00667495" w:rsidRPr="00667495">
        <w:rPr>
          <w:b/>
          <w:bCs/>
          <w:caps/>
          <w:color w:val="000000"/>
          <w:sz w:val="28"/>
          <w:szCs w:val="28"/>
        </w:rPr>
        <w:t>.</w:t>
      </w:r>
      <w:r w:rsidR="00FF7F52">
        <w:rPr>
          <w:b/>
          <w:sz w:val="28"/>
          <w:szCs w:val="28"/>
        </w:rPr>
        <w:t xml:space="preserve">Об утверждении </w:t>
      </w:r>
      <w:r w:rsidR="00667495" w:rsidRPr="00667495">
        <w:rPr>
          <w:b/>
          <w:sz w:val="28"/>
          <w:szCs w:val="28"/>
        </w:rPr>
        <w:t xml:space="preserve"> </w:t>
      </w:r>
      <w:r w:rsidR="00FF7F52">
        <w:rPr>
          <w:b/>
          <w:sz w:val="28"/>
          <w:szCs w:val="28"/>
        </w:rPr>
        <w:t>Порядка</w:t>
      </w:r>
      <w:r w:rsidR="00667495" w:rsidRPr="00667495">
        <w:rPr>
          <w:b/>
          <w:sz w:val="28"/>
          <w:szCs w:val="28"/>
        </w:rPr>
        <w:t xml:space="preserve"> и услови</w:t>
      </w:r>
      <w:r w:rsidR="00FF7F52">
        <w:rPr>
          <w:b/>
          <w:sz w:val="28"/>
          <w:szCs w:val="28"/>
        </w:rPr>
        <w:t>й</w:t>
      </w:r>
      <w:r w:rsidR="00667495" w:rsidRPr="00667495">
        <w:rPr>
          <w:b/>
          <w:sz w:val="28"/>
          <w:szCs w:val="28"/>
        </w:rPr>
        <w:t xml:space="preserve"> направления в служебные командировки лиц, замещающих муниципальные должности в </w:t>
      </w:r>
      <w:proofErr w:type="spellStart"/>
      <w:r w:rsidR="00667495" w:rsidRPr="00667495">
        <w:rPr>
          <w:b/>
          <w:sz w:val="28"/>
          <w:szCs w:val="28"/>
        </w:rPr>
        <w:t>Балейском</w:t>
      </w:r>
      <w:proofErr w:type="spellEnd"/>
      <w:r w:rsidR="00667495" w:rsidRPr="00667495">
        <w:rPr>
          <w:b/>
          <w:sz w:val="28"/>
          <w:szCs w:val="28"/>
        </w:rPr>
        <w:t xml:space="preserve"> муниципальном округе</w:t>
      </w:r>
      <w:r w:rsidR="00FF7F52">
        <w:rPr>
          <w:b/>
          <w:sz w:val="28"/>
          <w:szCs w:val="28"/>
        </w:rPr>
        <w:t xml:space="preserve"> Забайкальского края</w:t>
      </w:r>
    </w:p>
    <w:p w:rsidR="00667495" w:rsidRPr="004A56F2" w:rsidRDefault="00667495" w:rsidP="00067BBA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667495" w:rsidRDefault="00667495" w:rsidP="00067BBA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управляющий делами  администрации Балейского муниципального округа Н.Г. </w:t>
      </w:r>
      <w:proofErr w:type="spellStart"/>
      <w:r w:rsidRPr="00C6044D">
        <w:rPr>
          <w:i/>
          <w:sz w:val="28"/>
          <w:szCs w:val="28"/>
        </w:rPr>
        <w:t>Ташлыкова</w:t>
      </w:r>
      <w:proofErr w:type="spellEnd"/>
      <w:r w:rsidRPr="00C6044D">
        <w:rPr>
          <w:b/>
          <w:i/>
          <w:sz w:val="28"/>
          <w:szCs w:val="28"/>
        </w:rPr>
        <w:t xml:space="preserve"> </w:t>
      </w:r>
    </w:p>
    <w:p w:rsidR="0006791E" w:rsidRPr="002F37EB" w:rsidRDefault="00692F3C" w:rsidP="000679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D5083">
        <w:rPr>
          <w:b/>
          <w:bCs/>
          <w:sz w:val="28"/>
          <w:szCs w:val="28"/>
        </w:rPr>
        <w:t>.</w:t>
      </w:r>
      <w:r w:rsidR="0006791E">
        <w:rPr>
          <w:b/>
          <w:bCs/>
          <w:sz w:val="28"/>
          <w:szCs w:val="28"/>
        </w:rPr>
        <w:t xml:space="preserve">Об утверждении положения об осуществлении </w:t>
      </w:r>
      <w:r w:rsidR="0006791E" w:rsidRPr="00F13119">
        <w:rPr>
          <w:b/>
          <w:bCs/>
          <w:sz w:val="28"/>
          <w:szCs w:val="28"/>
        </w:rPr>
        <w:t>муниципального контро</w:t>
      </w:r>
      <w:r w:rsidR="0006791E">
        <w:rPr>
          <w:b/>
          <w:bCs/>
          <w:sz w:val="28"/>
          <w:szCs w:val="28"/>
        </w:rPr>
        <w:t xml:space="preserve">ля на автомобильном транспорте </w:t>
      </w:r>
      <w:r w:rsidR="0006791E" w:rsidRPr="00F13119">
        <w:rPr>
          <w:b/>
          <w:bCs/>
          <w:sz w:val="28"/>
          <w:szCs w:val="28"/>
        </w:rPr>
        <w:t>и дорожном хозяйстве на территории</w:t>
      </w:r>
      <w:r w:rsidR="0006791E">
        <w:rPr>
          <w:b/>
          <w:bCs/>
          <w:sz w:val="28"/>
          <w:szCs w:val="28"/>
        </w:rPr>
        <w:t xml:space="preserve"> </w:t>
      </w:r>
      <w:r w:rsidR="0006791E" w:rsidRPr="00F13119">
        <w:rPr>
          <w:b/>
          <w:bCs/>
          <w:sz w:val="28"/>
          <w:szCs w:val="28"/>
        </w:rPr>
        <w:t>Балейского муниципального округа Забайкальского края</w:t>
      </w:r>
    </w:p>
    <w:p w:rsidR="00CD5083" w:rsidRPr="004A56F2" w:rsidRDefault="00CD5083" w:rsidP="0006791E">
      <w:pPr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CD5083" w:rsidRPr="006468BF" w:rsidRDefault="00CD5083" w:rsidP="00067BBA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468BF">
        <w:rPr>
          <w:i/>
          <w:sz w:val="28"/>
          <w:szCs w:val="28"/>
        </w:rPr>
        <w:lastRenderedPageBreak/>
        <w:t>Докладчик: первый заместитель Главы по вопросам ЖКХ В.А. Семибратов</w:t>
      </w:r>
    </w:p>
    <w:p w:rsidR="00692F3C" w:rsidRPr="00963F23" w:rsidRDefault="00692F3C" w:rsidP="00692F3C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E31FB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Балейского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F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92F3C" w:rsidRPr="004A56F2" w:rsidRDefault="00692F3C" w:rsidP="00692F3C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692F3C" w:rsidRDefault="00692F3C" w:rsidP="00692F3C">
      <w:pPr>
        <w:jc w:val="both"/>
        <w:rPr>
          <w:b/>
          <w:i/>
          <w:sz w:val="28"/>
          <w:szCs w:val="28"/>
        </w:rPr>
      </w:pPr>
      <w:r w:rsidRPr="004A56F2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начальник отдела архитектуры и градостроительства Н.В. </w:t>
      </w:r>
      <w:proofErr w:type="spellStart"/>
      <w:r>
        <w:rPr>
          <w:i/>
          <w:sz w:val="28"/>
          <w:szCs w:val="28"/>
        </w:rPr>
        <w:t>Шукстрова</w:t>
      </w:r>
      <w:proofErr w:type="spellEnd"/>
    </w:p>
    <w:p w:rsidR="00692F3C" w:rsidRDefault="00692F3C" w:rsidP="00692F3C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9.О согласии принять федеральное недвижимое имущество в собственность Балейского муниципального округа Забайкальского края</w:t>
      </w:r>
      <w:r w:rsidRPr="00ED7D57">
        <w:rPr>
          <w:sz w:val="28"/>
          <w:szCs w:val="28"/>
        </w:rPr>
        <w:t xml:space="preserve"> </w:t>
      </w:r>
    </w:p>
    <w:p w:rsidR="00692F3C" w:rsidRPr="005938DA" w:rsidRDefault="00692F3C" w:rsidP="00692F3C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692F3C" w:rsidRPr="000F1A05" w:rsidRDefault="00692F3C" w:rsidP="00692F3C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 отдела имущественных и  земельных отношений </w:t>
      </w:r>
      <w:r w:rsidRPr="000F1A05">
        <w:rPr>
          <w:rFonts w:ascii="Times New Roman" w:hAnsi="Times New Roman" w:cs="Times New Roman"/>
          <w:i/>
          <w:sz w:val="28"/>
          <w:szCs w:val="28"/>
        </w:rPr>
        <w:t xml:space="preserve">администрации Балейского муниципального округа Е.Б. </w:t>
      </w:r>
      <w:proofErr w:type="spellStart"/>
      <w:r w:rsidRPr="000F1A05">
        <w:rPr>
          <w:rFonts w:ascii="Times New Roman" w:hAnsi="Times New Roman" w:cs="Times New Roman"/>
          <w:i/>
          <w:sz w:val="28"/>
          <w:szCs w:val="28"/>
        </w:rPr>
        <w:t>Стукова</w:t>
      </w:r>
      <w:proofErr w:type="spellEnd"/>
      <w:r w:rsidRPr="000F1A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2F3C" w:rsidRDefault="00692F3C" w:rsidP="00692F3C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10.Об установлении величины порогового значения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Балейского муниципального округа Забайкальского края на 2025 год </w:t>
      </w:r>
    </w:p>
    <w:p w:rsidR="00692F3C" w:rsidRPr="004A56F2" w:rsidRDefault="00692F3C" w:rsidP="00692F3C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692F3C" w:rsidRPr="00067BBA" w:rsidRDefault="00692F3C" w:rsidP="00692F3C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013267">
        <w:rPr>
          <w:i/>
          <w:sz w:val="28"/>
        </w:rPr>
        <w:t>Докладчик:</w:t>
      </w:r>
      <w:r w:rsidRPr="00013267">
        <w:rPr>
          <w:i/>
        </w:rPr>
        <w:t xml:space="preserve"> </w:t>
      </w:r>
      <w:r w:rsidRPr="00013267">
        <w:rPr>
          <w:i/>
          <w:sz w:val="28"/>
          <w:szCs w:val="28"/>
        </w:rPr>
        <w:t xml:space="preserve">начальник отдела экономики </w:t>
      </w:r>
      <w:r>
        <w:rPr>
          <w:i/>
          <w:sz w:val="28"/>
          <w:szCs w:val="28"/>
        </w:rPr>
        <w:t>администрации</w:t>
      </w:r>
      <w:r w:rsidRPr="004A56F2">
        <w:rPr>
          <w:i/>
          <w:sz w:val="28"/>
          <w:szCs w:val="28"/>
        </w:rPr>
        <w:t xml:space="preserve"> Балейского муниципального округа</w:t>
      </w:r>
      <w:r w:rsidRPr="0001326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Н.А. </w:t>
      </w:r>
      <w:r w:rsidRPr="00013267">
        <w:rPr>
          <w:i/>
          <w:sz w:val="28"/>
          <w:szCs w:val="28"/>
        </w:rPr>
        <w:t xml:space="preserve">Ваулина </w:t>
      </w:r>
    </w:p>
    <w:p w:rsidR="00692F3C" w:rsidRDefault="00692F3C" w:rsidP="00692F3C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11.Об установлении учетной нормы и нормы предоставления площади жилого помещения на территории Балейского муниципального округа Забайкальского края </w:t>
      </w:r>
    </w:p>
    <w:p w:rsidR="00692F3C" w:rsidRPr="004A56F2" w:rsidRDefault="00692F3C" w:rsidP="00692F3C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692F3C" w:rsidRPr="00692F3C" w:rsidRDefault="00692F3C" w:rsidP="00692F3C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013267">
        <w:rPr>
          <w:i/>
          <w:sz w:val="28"/>
        </w:rPr>
        <w:t>Докладчик:</w:t>
      </w:r>
      <w:r w:rsidRPr="00013267">
        <w:rPr>
          <w:i/>
        </w:rPr>
        <w:t xml:space="preserve"> </w:t>
      </w:r>
      <w:r w:rsidRPr="00013267">
        <w:rPr>
          <w:i/>
          <w:sz w:val="28"/>
          <w:szCs w:val="28"/>
        </w:rPr>
        <w:t xml:space="preserve">начальник отдела экономики </w:t>
      </w:r>
      <w:r>
        <w:rPr>
          <w:i/>
          <w:sz w:val="28"/>
          <w:szCs w:val="28"/>
        </w:rPr>
        <w:t>администрации</w:t>
      </w:r>
      <w:r w:rsidRPr="004A56F2">
        <w:rPr>
          <w:i/>
          <w:sz w:val="28"/>
          <w:szCs w:val="28"/>
        </w:rPr>
        <w:t xml:space="preserve"> Балейского муниципального округа</w:t>
      </w:r>
      <w:r w:rsidRPr="0001326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Н.А. </w:t>
      </w:r>
      <w:r w:rsidRPr="00013267">
        <w:rPr>
          <w:i/>
          <w:sz w:val="28"/>
          <w:szCs w:val="28"/>
        </w:rPr>
        <w:t xml:space="preserve">Ваулина </w:t>
      </w:r>
    </w:p>
    <w:p w:rsidR="00692F3C" w:rsidRDefault="00692F3C" w:rsidP="00692F3C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b/>
          <w:i/>
          <w:sz w:val="28"/>
          <w:szCs w:val="28"/>
        </w:rPr>
        <w:t>.</w:t>
      </w:r>
      <w:r w:rsidRPr="007B3141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7B3141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Pr="007B3141">
        <w:rPr>
          <w:b/>
          <w:bCs/>
          <w:color w:val="000000"/>
          <w:sz w:val="28"/>
          <w:szCs w:val="28"/>
        </w:rPr>
        <w:br/>
        <w:t xml:space="preserve">в </w:t>
      </w:r>
      <w:bookmarkEnd w:id="0"/>
      <w:bookmarkEnd w:id="1"/>
      <w:proofErr w:type="spellStart"/>
      <w:r w:rsidR="00FF7F52">
        <w:rPr>
          <w:b/>
          <w:bCs/>
          <w:color w:val="000000"/>
          <w:sz w:val="28"/>
          <w:szCs w:val="28"/>
        </w:rPr>
        <w:t>Балейском</w:t>
      </w:r>
      <w:proofErr w:type="spellEnd"/>
      <w:r w:rsidR="00FF7F52">
        <w:rPr>
          <w:b/>
          <w:bCs/>
          <w:color w:val="000000"/>
          <w:sz w:val="28"/>
          <w:szCs w:val="28"/>
        </w:rPr>
        <w:t xml:space="preserve"> муниципальном округе Забайкальского края</w:t>
      </w:r>
      <w:bookmarkStart w:id="2" w:name="_GoBack"/>
      <w:bookmarkEnd w:id="2"/>
    </w:p>
    <w:p w:rsidR="00692F3C" w:rsidRPr="004A56F2" w:rsidRDefault="00692F3C" w:rsidP="00692F3C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692F3C" w:rsidRPr="006468BF" w:rsidRDefault="00692F3C" w:rsidP="00692F3C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468BF">
        <w:rPr>
          <w:i/>
          <w:sz w:val="28"/>
          <w:szCs w:val="28"/>
        </w:rPr>
        <w:t>Докладчик: первый заместитель Главы по вопросам ЖКХ В.А. Семибратов</w:t>
      </w:r>
    </w:p>
    <w:p w:rsidR="006371AC" w:rsidRDefault="006371AC" w:rsidP="00692F3C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71AC">
        <w:rPr>
          <w:b/>
          <w:sz w:val="28"/>
          <w:szCs w:val="28"/>
        </w:rPr>
        <w:t>13.Об утверждении перечня должностных лиц администрации Балейского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от 02.07.2009 № 198-ЗЗК «Об административных правонарушениях»</w:t>
      </w:r>
    </w:p>
    <w:p w:rsidR="006371AC" w:rsidRPr="004A56F2" w:rsidRDefault="006371AC" w:rsidP="006371AC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6371AC" w:rsidRDefault="006371AC" w:rsidP="006371AC">
      <w:pPr>
        <w:jc w:val="both"/>
        <w:rPr>
          <w:b/>
          <w:i/>
          <w:sz w:val="28"/>
          <w:szCs w:val="28"/>
        </w:rPr>
      </w:pPr>
      <w:r w:rsidRPr="004A56F2">
        <w:rPr>
          <w:i/>
          <w:sz w:val="28"/>
          <w:szCs w:val="28"/>
        </w:rPr>
        <w:t>Докладчик: главный специалист по юридическим вопросам</w:t>
      </w:r>
      <w:r w:rsidRPr="00D6058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администрации</w:t>
      </w:r>
      <w:r w:rsidRPr="004A56F2">
        <w:rPr>
          <w:i/>
          <w:sz w:val="28"/>
          <w:szCs w:val="28"/>
        </w:rPr>
        <w:t xml:space="preserve"> Балейского муниципального округа А.С. Зимин</w:t>
      </w:r>
      <w:r w:rsidRPr="004A56F2">
        <w:rPr>
          <w:b/>
          <w:i/>
          <w:sz w:val="28"/>
          <w:szCs w:val="28"/>
        </w:rPr>
        <w:t xml:space="preserve"> </w:t>
      </w:r>
    </w:p>
    <w:p w:rsidR="00692F3C" w:rsidRPr="00D36EF8" w:rsidRDefault="006371AC" w:rsidP="00692F3C">
      <w:pPr>
        <w:shd w:val="clear" w:color="auto" w:fill="FFFFFF"/>
        <w:tabs>
          <w:tab w:val="left" w:pos="0"/>
          <w:tab w:val="left" w:pos="142"/>
          <w:tab w:val="left" w:pos="284"/>
          <w:tab w:val="left" w:pos="851"/>
          <w:tab w:val="left" w:pos="993"/>
          <w:tab w:val="left" w:pos="1134"/>
          <w:tab w:val="left" w:pos="1276"/>
        </w:tabs>
        <w:jc w:val="both"/>
        <w:rPr>
          <w:rFonts w:asciiTheme="minorHAnsi" w:hAnsiTheme="minorHAnsi" w:cstheme="minorBidi"/>
          <w:sz w:val="28"/>
          <w:szCs w:val="28"/>
        </w:rPr>
      </w:pPr>
      <w:proofErr w:type="gramStart"/>
      <w:r>
        <w:rPr>
          <w:b/>
          <w:sz w:val="28"/>
          <w:szCs w:val="28"/>
        </w:rPr>
        <w:t>14</w:t>
      </w:r>
      <w:r w:rsidR="00692F3C">
        <w:rPr>
          <w:b/>
          <w:sz w:val="28"/>
          <w:szCs w:val="28"/>
        </w:rPr>
        <w:t>.</w:t>
      </w:r>
      <w:r w:rsidR="00692F3C" w:rsidRPr="00D36EF8">
        <w:rPr>
          <w:b/>
          <w:sz w:val="28"/>
          <w:szCs w:val="28"/>
        </w:rPr>
        <w:t xml:space="preserve">О рассмотрении протеста </w:t>
      </w:r>
      <w:proofErr w:type="spellStart"/>
      <w:r w:rsidR="00692F3C" w:rsidRPr="00D36EF8">
        <w:rPr>
          <w:b/>
          <w:sz w:val="28"/>
          <w:szCs w:val="28"/>
        </w:rPr>
        <w:t>Балейской</w:t>
      </w:r>
      <w:proofErr w:type="spellEnd"/>
      <w:r w:rsidR="00692F3C" w:rsidRPr="00D36EF8">
        <w:rPr>
          <w:b/>
          <w:sz w:val="28"/>
          <w:szCs w:val="28"/>
        </w:rPr>
        <w:t xml:space="preserve"> межрайонной прокуратуры  Забайкальского края  от 31.03.2025 г.  № 07-22б-2025/Прдп91-25-20760001 на решение Совета муниципального района «Балейский район» от 30.05.2012 № 427 </w:t>
      </w:r>
      <w:r w:rsidR="00692F3C" w:rsidRPr="00D36EF8">
        <w:rPr>
          <w:b/>
          <w:color w:val="1A1A1A"/>
          <w:sz w:val="28"/>
          <w:szCs w:val="28"/>
          <w:shd w:val="clear" w:color="auto" w:fill="FFFFFF"/>
        </w:rPr>
        <w:t>«Об утверждении Перечня услуг</w:t>
      </w:r>
      <w:r>
        <w:rPr>
          <w:b/>
          <w:color w:val="1A1A1A"/>
          <w:sz w:val="28"/>
          <w:szCs w:val="28"/>
          <w:shd w:val="clear" w:color="auto" w:fill="FFFFFF"/>
        </w:rPr>
        <w:t xml:space="preserve">, </w:t>
      </w:r>
      <w:r w:rsidR="00692F3C" w:rsidRPr="00D36EF8">
        <w:rPr>
          <w:b/>
          <w:color w:val="1A1A1A"/>
          <w:sz w:val="28"/>
          <w:szCs w:val="28"/>
          <w:shd w:val="clear" w:color="auto" w:fill="FFFFFF"/>
        </w:rPr>
        <w:t xml:space="preserve">которые являются необходимыми обязательными для предоставления администрацией МР «Балейский район» и </w:t>
      </w:r>
      <w:proofErr w:type="spellStart"/>
      <w:r w:rsidR="00692F3C" w:rsidRPr="00D36EF8">
        <w:rPr>
          <w:b/>
          <w:color w:val="1A1A1A"/>
          <w:sz w:val="28"/>
          <w:szCs w:val="28"/>
          <w:shd w:val="clear" w:color="auto" w:fill="FFFFFF"/>
        </w:rPr>
        <w:t>ee</w:t>
      </w:r>
      <w:proofErr w:type="spellEnd"/>
      <w:r w:rsidR="00692F3C" w:rsidRPr="00D36EF8">
        <w:rPr>
          <w:b/>
          <w:color w:val="1A1A1A"/>
          <w:sz w:val="28"/>
          <w:szCs w:val="28"/>
          <w:shd w:val="clear" w:color="auto" w:fill="FFFFFF"/>
        </w:rPr>
        <w:t xml:space="preserve"> структурными подразделениями муниципальных услуг и предоставляются организациями, участвующими в предоставлении администрацией MP «Балейский район» и се структурными подразделениями муниципальных услуг»</w:t>
      </w:r>
      <w:r w:rsidR="00692F3C" w:rsidRPr="00D36EF8">
        <w:rPr>
          <w:sz w:val="28"/>
          <w:szCs w:val="28"/>
        </w:rPr>
        <w:t xml:space="preserve"> </w:t>
      </w:r>
      <w:proofErr w:type="gramEnd"/>
    </w:p>
    <w:p w:rsidR="00692F3C" w:rsidRPr="00D36EF8" w:rsidRDefault="00692F3C" w:rsidP="00692F3C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692F3C" w:rsidRPr="00D36EF8" w:rsidRDefault="00692F3C" w:rsidP="00692F3C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692F3C" w:rsidRPr="00C21606" w:rsidRDefault="006371AC" w:rsidP="00692F3C">
      <w:pPr>
        <w:pStyle w:val="ConsTitle"/>
        <w:widowControl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92F3C">
        <w:rPr>
          <w:rFonts w:ascii="Times New Roman" w:hAnsi="Times New Roman" w:cs="Times New Roman"/>
          <w:sz w:val="28"/>
          <w:szCs w:val="28"/>
        </w:rPr>
        <w:t>.О признании утратившим силу</w:t>
      </w:r>
      <w:r w:rsidR="00692F3C" w:rsidRPr="00C21606">
        <w:rPr>
          <w:rFonts w:ascii="Times New Roman" w:hAnsi="Times New Roman" w:cs="Times New Roman"/>
          <w:sz w:val="28"/>
          <w:szCs w:val="28"/>
        </w:rPr>
        <w:t xml:space="preserve"> решение Совета муниципального района «Балейский район» от 30.05.2012 № 427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«Об утверждении Перечня услуг, </w:t>
      </w:r>
      <w:r w:rsidR="00692F3C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которые являются необходимыми обязательными для предоставления администрацией МР «Балейский район» и </w:t>
      </w:r>
      <w:proofErr w:type="spellStart"/>
      <w:r w:rsidR="00692F3C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ee</w:t>
      </w:r>
      <w:proofErr w:type="spellEnd"/>
      <w:r w:rsidR="00692F3C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структурными подразделениями муниципальных услуг и </w:t>
      </w:r>
      <w:r w:rsidR="00692F3C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предоставляются организациями, участвующими в предоставлении администрацией MP «Балейский район» и се структурными подразделениями муниципальных услуг»</w:t>
      </w:r>
    </w:p>
    <w:p w:rsidR="00692F3C" w:rsidRPr="00D36EF8" w:rsidRDefault="00692F3C" w:rsidP="00692F3C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692F3C" w:rsidRPr="00D36EF8" w:rsidRDefault="00692F3C" w:rsidP="00692F3C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A21B33" w:rsidRDefault="00A21B33" w:rsidP="00830615">
      <w:pPr>
        <w:tabs>
          <w:tab w:val="left" w:pos="284"/>
          <w:tab w:val="left" w:pos="426"/>
        </w:tabs>
        <w:jc w:val="both"/>
        <w:rPr>
          <w:i/>
          <w:color w:val="000000" w:themeColor="text1"/>
          <w:sz w:val="28"/>
          <w:szCs w:val="28"/>
        </w:rPr>
      </w:pPr>
    </w:p>
    <w:p w:rsidR="00A21B33" w:rsidRDefault="00A21B33" w:rsidP="00830615">
      <w:pPr>
        <w:tabs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</w:rPr>
      </w:pPr>
      <w:r w:rsidRPr="00A21B33">
        <w:rPr>
          <w:b/>
          <w:color w:val="000000" w:themeColor="text1"/>
          <w:sz w:val="28"/>
          <w:szCs w:val="28"/>
        </w:rPr>
        <w:t>Разное</w:t>
      </w:r>
      <w:r>
        <w:rPr>
          <w:b/>
          <w:color w:val="000000" w:themeColor="text1"/>
          <w:sz w:val="28"/>
          <w:szCs w:val="28"/>
        </w:rPr>
        <w:t>:</w:t>
      </w:r>
    </w:p>
    <w:p w:rsidR="00A21B33" w:rsidRPr="00A21B33" w:rsidRDefault="00A21B33" w:rsidP="00A21B33">
      <w:pPr>
        <w:tabs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</w:rPr>
      </w:pPr>
    </w:p>
    <w:sectPr w:rsidR="00A21B33" w:rsidRPr="00A21B33" w:rsidSect="00E92EB0">
      <w:type w:val="continuous"/>
      <w:pgSz w:w="11906" w:h="16838"/>
      <w:pgMar w:top="142" w:right="567" w:bottom="142" w:left="709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A9B"/>
    <w:multiLevelType w:val="hybridMultilevel"/>
    <w:tmpl w:val="C8D413AE"/>
    <w:lvl w:ilvl="0" w:tplc="7464A83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CEA"/>
    <w:multiLevelType w:val="hybridMultilevel"/>
    <w:tmpl w:val="9230A62A"/>
    <w:lvl w:ilvl="0" w:tplc="1460E6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D368B"/>
    <w:multiLevelType w:val="hybridMultilevel"/>
    <w:tmpl w:val="4148E23A"/>
    <w:lvl w:ilvl="0" w:tplc="8FE6D59E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A00C0"/>
    <w:multiLevelType w:val="hybridMultilevel"/>
    <w:tmpl w:val="CEF29976"/>
    <w:lvl w:ilvl="0" w:tplc="BB38D1D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A8A"/>
    <w:multiLevelType w:val="hybridMultilevel"/>
    <w:tmpl w:val="9A4A6FA6"/>
    <w:lvl w:ilvl="0" w:tplc="ABAC606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974CE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31BF6"/>
    <w:multiLevelType w:val="hybridMultilevel"/>
    <w:tmpl w:val="31CCA686"/>
    <w:lvl w:ilvl="0" w:tplc="A93C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901248"/>
    <w:multiLevelType w:val="hybridMultilevel"/>
    <w:tmpl w:val="7BF0120A"/>
    <w:lvl w:ilvl="0" w:tplc="66E6F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7369E"/>
    <w:multiLevelType w:val="hybridMultilevel"/>
    <w:tmpl w:val="3E26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F497B"/>
    <w:multiLevelType w:val="hybridMultilevel"/>
    <w:tmpl w:val="DE587D92"/>
    <w:lvl w:ilvl="0" w:tplc="A5FC385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01883"/>
    <w:multiLevelType w:val="hybridMultilevel"/>
    <w:tmpl w:val="8AD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14729"/>
    <w:multiLevelType w:val="hybridMultilevel"/>
    <w:tmpl w:val="5BC639C4"/>
    <w:lvl w:ilvl="0" w:tplc="9FD2AF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D29BF"/>
    <w:multiLevelType w:val="hybridMultilevel"/>
    <w:tmpl w:val="7E12DC7C"/>
    <w:lvl w:ilvl="0" w:tplc="145EE0A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92625"/>
    <w:multiLevelType w:val="hybridMultilevel"/>
    <w:tmpl w:val="56463D36"/>
    <w:lvl w:ilvl="0" w:tplc="A2E48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0DA6"/>
    <w:multiLevelType w:val="hybridMultilevel"/>
    <w:tmpl w:val="CDB67304"/>
    <w:lvl w:ilvl="0" w:tplc="C9904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44C50"/>
    <w:multiLevelType w:val="hybridMultilevel"/>
    <w:tmpl w:val="9CE0E9FC"/>
    <w:lvl w:ilvl="0" w:tplc="13668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7BCE2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5797D"/>
    <w:multiLevelType w:val="hybridMultilevel"/>
    <w:tmpl w:val="7174EC9A"/>
    <w:lvl w:ilvl="0" w:tplc="577826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7A9C"/>
    <w:rsid w:val="00003455"/>
    <w:rsid w:val="000042BB"/>
    <w:rsid w:val="0000506B"/>
    <w:rsid w:val="00010117"/>
    <w:rsid w:val="00013267"/>
    <w:rsid w:val="0001507E"/>
    <w:rsid w:val="000158BD"/>
    <w:rsid w:val="00016850"/>
    <w:rsid w:val="00023C20"/>
    <w:rsid w:val="00024507"/>
    <w:rsid w:val="00033699"/>
    <w:rsid w:val="00057954"/>
    <w:rsid w:val="000601AF"/>
    <w:rsid w:val="00064341"/>
    <w:rsid w:val="0006791E"/>
    <w:rsid w:val="00067BBA"/>
    <w:rsid w:val="00067D55"/>
    <w:rsid w:val="00070496"/>
    <w:rsid w:val="000710A2"/>
    <w:rsid w:val="000740E5"/>
    <w:rsid w:val="000876BB"/>
    <w:rsid w:val="000A026B"/>
    <w:rsid w:val="000B4082"/>
    <w:rsid w:val="000B7EDF"/>
    <w:rsid w:val="000C1853"/>
    <w:rsid w:val="000D08C4"/>
    <w:rsid w:val="000D47E1"/>
    <w:rsid w:val="000D6781"/>
    <w:rsid w:val="000F0242"/>
    <w:rsid w:val="000F1033"/>
    <w:rsid w:val="000F1A05"/>
    <w:rsid w:val="000F3E3C"/>
    <w:rsid w:val="00102CF1"/>
    <w:rsid w:val="00102E06"/>
    <w:rsid w:val="001043CE"/>
    <w:rsid w:val="0011520F"/>
    <w:rsid w:val="001276D9"/>
    <w:rsid w:val="00140CAF"/>
    <w:rsid w:val="0014221B"/>
    <w:rsid w:val="00153330"/>
    <w:rsid w:val="00161F89"/>
    <w:rsid w:val="00162CE1"/>
    <w:rsid w:val="0016642C"/>
    <w:rsid w:val="00170F1E"/>
    <w:rsid w:val="001710AC"/>
    <w:rsid w:val="001777AF"/>
    <w:rsid w:val="00181ABD"/>
    <w:rsid w:val="001A1FA4"/>
    <w:rsid w:val="001A2C13"/>
    <w:rsid w:val="001A45BE"/>
    <w:rsid w:val="001A5552"/>
    <w:rsid w:val="001B55D2"/>
    <w:rsid w:val="001C0941"/>
    <w:rsid w:val="001C1002"/>
    <w:rsid w:val="001C2C38"/>
    <w:rsid w:val="001C32B0"/>
    <w:rsid w:val="001C3797"/>
    <w:rsid w:val="001C4DA3"/>
    <w:rsid w:val="001C66D7"/>
    <w:rsid w:val="001C7A9C"/>
    <w:rsid w:val="001D0BE8"/>
    <w:rsid w:val="001D459D"/>
    <w:rsid w:val="001F1844"/>
    <w:rsid w:val="001F2D45"/>
    <w:rsid w:val="001F5C3A"/>
    <w:rsid w:val="0020266F"/>
    <w:rsid w:val="00204634"/>
    <w:rsid w:val="00207ABA"/>
    <w:rsid w:val="002210CC"/>
    <w:rsid w:val="00222D46"/>
    <w:rsid w:val="00235333"/>
    <w:rsid w:val="00236039"/>
    <w:rsid w:val="002444A5"/>
    <w:rsid w:val="00247C31"/>
    <w:rsid w:val="00250280"/>
    <w:rsid w:val="0025506B"/>
    <w:rsid w:val="00257046"/>
    <w:rsid w:val="002613C6"/>
    <w:rsid w:val="0027488B"/>
    <w:rsid w:val="00275E79"/>
    <w:rsid w:val="00277317"/>
    <w:rsid w:val="00286B92"/>
    <w:rsid w:val="002949FA"/>
    <w:rsid w:val="002966D4"/>
    <w:rsid w:val="002A0FA4"/>
    <w:rsid w:val="002B0D53"/>
    <w:rsid w:val="002B3A09"/>
    <w:rsid w:val="002B4A72"/>
    <w:rsid w:val="002B758E"/>
    <w:rsid w:val="002C3F86"/>
    <w:rsid w:val="002D6A9D"/>
    <w:rsid w:val="002E1995"/>
    <w:rsid w:val="002E36FF"/>
    <w:rsid w:val="002F1EB8"/>
    <w:rsid w:val="002F39FB"/>
    <w:rsid w:val="002F4544"/>
    <w:rsid w:val="00301E0E"/>
    <w:rsid w:val="00306145"/>
    <w:rsid w:val="003064A4"/>
    <w:rsid w:val="00314F78"/>
    <w:rsid w:val="00322BB3"/>
    <w:rsid w:val="00324530"/>
    <w:rsid w:val="00334C0D"/>
    <w:rsid w:val="00337B7C"/>
    <w:rsid w:val="00344199"/>
    <w:rsid w:val="003461F7"/>
    <w:rsid w:val="00351002"/>
    <w:rsid w:val="0036100E"/>
    <w:rsid w:val="0036237B"/>
    <w:rsid w:val="00365716"/>
    <w:rsid w:val="00375C4D"/>
    <w:rsid w:val="00375DDF"/>
    <w:rsid w:val="0038549A"/>
    <w:rsid w:val="00386347"/>
    <w:rsid w:val="00390F16"/>
    <w:rsid w:val="00391B0E"/>
    <w:rsid w:val="00393731"/>
    <w:rsid w:val="003979EE"/>
    <w:rsid w:val="003A05B9"/>
    <w:rsid w:val="003A475F"/>
    <w:rsid w:val="003A6AFA"/>
    <w:rsid w:val="003D5928"/>
    <w:rsid w:val="003F466C"/>
    <w:rsid w:val="00417C6A"/>
    <w:rsid w:val="0042757A"/>
    <w:rsid w:val="00436F6B"/>
    <w:rsid w:val="00442FE4"/>
    <w:rsid w:val="004541E2"/>
    <w:rsid w:val="00456B0E"/>
    <w:rsid w:val="004604E6"/>
    <w:rsid w:val="004643ED"/>
    <w:rsid w:val="00465DE9"/>
    <w:rsid w:val="00465E9B"/>
    <w:rsid w:val="00467683"/>
    <w:rsid w:val="00472705"/>
    <w:rsid w:val="004A03B9"/>
    <w:rsid w:val="004A0A85"/>
    <w:rsid w:val="004A56F2"/>
    <w:rsid w:val="004A57D9"/>
    <w:rsid w:val="004A6AFA"/>
    <w:rsid w:val="004B4166"/>
    <w:rsid w:val="004B4F5F"/>
    <w:rsid w:val="004C4D70"/>
    <w:rsid w:val="004C67FB"/>
    <w:rsid w:val="004D1AB6"/>
    <w:rsid w:val="004D7000"/>
    <w:rsid w:val="004D736C"/>
    <w:rsid w:val="004D7B89"/>
    <w:rsid w:val="004E27EA"/>
    <w:rsid w:val="004E541F"/>
    <w:rsid w:val="004F0450"/>
    <w:rsid w:val="004F26D2"/>
    <w:rsid w:val="00500A4D"/>
    <w:rsid w:val="005066C5"/>
    <w:rsid w:val="00512CD1"/>
    <w:rsid w:val="0052081F"/>
    <w:rsid w:val="00521788"/>
    <w:rsid w:val="00537D75"/>
    <w:rsid w:val="00542A28"/>
    <w:rsid w:val="005438A4"/>
    <w:rsid w:val="0054698F"/>
    <w:rsid w:val="00546B8D"/>
    <w:rsid w:val="00553C62"/>
    <w:rsid w:val="00556345"/>
    <w:rsid w:val="0056365D"/>
    <w:rsid w:val="00567D6F"/>
    <w:rsid w:val="00567E3E"/>
    <w:rsid w:val="00570070"/>
    <w:rsid w:val="00573DBA"/>
    <w:rsid w:val="00574132"/>
    <w:rsid w:val="005741F0"/>
    <w:rsid w:val="00592511"/>
    <w:rsid w:val="00593384"/>
    <w:rsid w:val="005938DA"/>
    <w:rsid w:val="0059673D"/>
    <w:rsid w:val="005A1CD9"/>
    <w:rsid w:val="005A2407"/>
    <w:rsid w:val="005A2CEB"/>
    <w:rsid w:val="005B6650"/>
    <w:rsid w:val="005C0D48"/>
    <w:rsid w:val="005C212F"/>
    <w:rsid w:val="005C277E"/>
    <w:rsid w:val="005D71B3"/>
    <w:rsid w:val="005D755A"/>
    <w:rsid w:val="005E1218"/>
    <w:rsid w:val="005E2902"/>
    <w:rsid w:val="005E5197"/>
    <w:rsid w:val="00601B54"/>
    <w:rsid w:val="00613713"/>
    <w:rsid w:val="00614CBB"/>
    <w:rsid w:val="0062069F"/>
    <w:rsid w:val="006210C3"/>
    <w:rsid w:val="00625BD9"/>
    <w:rsid w:val="00630DF3"/>
    <w:rsid w:val="00631CBB"/>
    <w:rsid w:val="00632798"/>
    <w:rsid w:val="00634270"/>
    <w:rsid w:val="006371AC"/>
    <w:rsid w:val="006468BF"/>
    <w:rsid w:val="00647EAF"/>
    <w:rsid w:val="00652285"/>
    <w:rsid w:val="00663CED"/>
    <w:rsid w:val="00667495"/>
    <w:rsid w:val="00671D3C"/>
    <w:rsid w:val="00677FCE"/>
    <w:rsid w:val="006803BD"/>
    <w:rsid w:val="00681284"/>
    <w:rsid w:val="006845F0"/>
    <w:rsid w:val="00685E66"/>
    <w:rsid w:val="006865D4"/>
    <w:rsid w:val="006914A4"/>
    <w:rsid w:val="00692F3C"/>
    <w:rsid w:val="006953B1"/>
    <w:rsid w:val="006A48A6"/>
    <w:rsid w:val="006A52DA"/>
    <w:rsid w:val="006A7534"/>
    <w:rsid w:val="006A7E9C"/>
    <w:rsid w:val="006B12B7"/>
    <w:rsid w:val="006C007B"/>
    <w:rsid w:val="006C75C1"/>
    <w:rsid w:val="006D4808"/>
    <w:rsid w:val="006E0904"/>
    <w:rsid w:val="006E2150"/>
    <w:rsid w:val="006E3508"/>
    <w:rsid w:val="006E440C"/>
    <w:rsid w:val="006E53FB"/>
    <w:rsid w:val="006F753C"/>
    <w:rsid w:val="006F7C48"/>
    <w:rsid w:val="00700E72"/>
    <w:rsid w:val="00703BC3"/>
    <w:rsid w:val="00703EDA"/>
    <w:rsid w:val="0071065A"/>
    <w:rsid w:val="007109A3"/>
    <w:rsid w:val="0071577D"/>
    <w:rsid w:val="00721CA3"/>
    <w:rsid w:val="007370A3"/>
    <w:rsid w:val="007442EB"/>
    <w:rsid w:val="00744FC0"/>
    <w:rsid w:val="00745F39"/>
    <w:rsid w:val="0077120A"/>
    <w:rsid w:val="00772565"/>
    <w:rsid w:val="007846CF"/>
    <w:rsid w:val="007931DF"/>
    <w:rsid w:val="007A41D7"/>
    <w:rsid w:val="007A5BDD"/>
    <w:rsid w:val="007B2F86"/>
    <w:rsid w:val="007B4EF8"/>
    <w:rsid w:val="007C1778"/>
    <w:rsid w:val="007C17BB"/>
    <w:rsid w:val="007C5F92"/>
    <w:rsid w:val="007C6CCA"/>
    <w:rsid w:val="007E2F11"/>
    <w:rsid w:val="007E4ECD"/>
    <w:rsid w:val="007E6E4C"/>
    <w:rsid w:val="007F5953"/>
    <w:rsid w:val="008025F7"/>
    <w:rsid w:val="008158D8"/>
    <w:rsid w:val="008245D9"/>
    <w:rsid w:val="00830615"/>
    <w:rsid w:val="00834B92"/>
    <w:rsid w:val="00836318"/>
    <w:rsid w:val="00842850"/>
    <w:rsid w:val="008428E4"/>
    <w:rsid w:val="008463D4"/>
    <w:rsid w:val="008608DC"/>
    <w:rsid w:val="008659D0"/>
    <w:rsid w:val="00876577"/>
    <w:rsid w:val="008772DD"/>
    <w:rsid w:val="0088000A"/>
    <w:rsid w:val="008819C2"/>
    <w:rsid w:val="00883728"/>
    <w:rsid w:val="008844DF"/>
    <w:rsid w:val="00886CEB"/>
    <w:rsid w:val="00891F2C"/>
    <w:rsid w:val="008923A5"/>
    <w:rsid w:val="008924A3"/>
    <w:rsid w:val="008925FA"/>
    <w:rsid w:val="0089696C"/>
    <w:rsid w:val="008A3124"/>
    <w:rsid w:val="008B3565"/>
    <w:rsid w:val="008C0F2E"/>
    <w:rsid w:val="008C4535"/>
    <w:rsid w:val="008C6295"/>
    <w:rsid w:val="008C6ACB"/>
    <w:rsid w:val="008D0979"/>
    <w:rsid w:val="008D25D3"/>
    <w:rsid w:val="008E1D74"/>
    <w:rsid w:val="008E46DE"/>
    <w:rsid w:val="008E4C6B"/>
    <w:rsid w:val="008F37AD"/>
    <w:rsid w:val="008F4879"/>
    <w:rsid w:val="008F7E70"/>
    <w:rsid w:val="00905E59"/>
    <w:rsid w:val="00922204"/>
    <w:rsid w:val="0092226A"/>
    <w:rsid w:val="00922B1E"/>
    <w:rsid w:val="00931F6C"/>
    <w:rsid w:val="009406F5"/>
    <w:rsid w:val="00947412"/>
    <w:rsid w:val="00962294"/>
    <w:rsid w:val="0096245C"/>
    <w:rsid w:val="009644C5"/>
    <w:rsid w:val="00972C70"/>
    <w:rsid w:val="0097324B"/>
    <w:rsid w:val="0097394B"/>
    <w:rsid w:val="00977F53"/>
    <w:rsid w:val="00984737"/>
    <w:rsid w:val="00984E37"/>
    <w:rsid w:val="009945F8"/>
    <w:rsid w:val="009A0464"/>
    <w:rsid w:val="009A1627"/>
    <w:rsid w:val="009A22AB"/>
    <w:rsid w:val="009B15FA"/>
    <w:rsid w:val="009B6DE8"/>
    <w:rsid w:val="009C2E22"/>
    <w:rsid w:val="009D1E61"/>
    <w:rsid w:val="009E22FF"/>
    <w:rsid w:val="009E24C9"/>
    <w:rsid w:val="009E3B16"/>
    <w:rsid w:val="009E525D"/>
    <w:rsid w:val="009E61D6"/>
    <w:rsid w:val="009F314C"/>
    <w:rsid w:val="00A03607"/>
    <w:rsid w:val="00A110BF"/>
    <w:rsid w:val="00A21B33"/>
    <w:rsid w:val="00A34D81"/>
    <w:rsid w:val="00A40757"/>
    <w:rsid w:val="00A4183C"/>
    <w:rsid w:val="00A51FB9"/>
    <w:rsid w:val="00A566F8"/>
    <w:rsid w:val="00A66329"/>
    <w:rsid w:val="00A67CB5"/>
    <w:rsid w:val="00A9778D"/>
    <w:rsid w:val="00AB0FFA"/>
    <w:rsid w:val="00AC26C2"/>
    <w:rsid w:val="00AD406D"/>
    <w:rsid w:val="00AE6460"/>
    <w:rsid w:val="00B1355B"/>
    <w:rsid w:val="00B13C68"/>
    <w:rsid w:val="00B26609"/>
    <w:rsid w:val="00B34FCA"/>
    <w:rsid w:val="00B43844"/>
    <w:rsid w:val="00B5611C"/>
    <w:rsid w:val="00B62526"/>
    <w:rsid w:val="00B675AC"/>
    <w:rsid w:val="00B70129"/>
    <w:rsid w:val="00B76259"/>
    <w:rsid w:val="00B7797A"/>
    <w:rsid w:val="00B81DDD"/>
    <w:rsid w:val="00B9032E"/>
    <w:rsid w:val="00B91F95"/>
    <w:rsid w:val="00BA1227"/>
    <w:rsid w:val="00BB0AEF"/>
    <w:rsid w:val="00BB40F5"/>
    <w:rsid w:val="00BC290E"/>
    <w:rsid w:val="00BD0166"/>
    <w:rsid w:val="00BD0D2E"/>
    <w:rsid w:val="00BD0F1D"/>
    <w:rsid w:val="00BD4288"/>
    <w:rsid w:val="00BD4ACA"/>
    <w:rsid w:val="00BD7659"/>
    <w:rsid w:val="00BE16A8"/>
    <w:rsid w:val="00BE6777"/>
    <w:rsid w:val="00BF1E21"/>
    <w:rsid w:val="00C117EC"/>
    <w:rsid w:val="00C118CB"/>
    <w:rsid w:val="00C15C14"/>
    <w:rsid w:val="00C26C6E"/>
    <w:rsid w:val="00C36D34"/>
    <w:rsid w:val="00C37498"/>
    <w:rsid w:val="00C411E5"/>
    <w:rsid w:val="00C465D3"/>
    <w:rsid w:val="00C6044D"/>
    <w:rsid w:val="00C76A39"/>
    <w:rsid w:val="00C820EE"/>
    <w:rsid w:val="00C90CC6"/>
    <w:rsid w:val="00C94F38"/>
    <w:rsid w:val="00CA356B"/>
    <w:rsid w:val="00CD28F2"/>
    <w:rsid w:val="00CD5083"/>
    <w:rsid w:val="00CE27F7"/>
    <w:rsid w:val="00CE766A"/>
    <w:rsid w:val="00CF1444"/>
    <w:rsid w:val="00CF319B"/>
    <w:rsid w:val="00D05F2F"/>
    <w:rsid w:val="00D26952"/>
    <w:rsid w:val="00D310C6"/>
    <w:rsid w:val="00D31309"/>
    <w:rsid w:val="00D36EF8"/>
    <w:rsid w:val="00D409D5"/>
    <w:rsid w:val="00D60588"/>
    <w:rsid w:val="00D71523"/>
    <w:rsid w:val="00D71DA3"/>
    <w:rsid w:val="00D7266A"/>
    <w:rsid w:val="00D817E4"/>
    <w:rsid w:val="00D82A81"/>
    <w:rsid w:val="00D85450"/>
    <w:rsid w:val="00D87158"/>
    <w:rsid w:val="00DB5132"/>
    <w:rsid w:val="00DC0720"/>
    <w:rsid w:val="00DD0549"/>
    <w:rsid w:val="00DD1D86"/>
    <w:rsid w:val="00E12745"/>
    <w:rsid w:val="00E1510F"/>
    <w:rsid w:val="00E26960"/>
    <w:rsid w:val="00E275DA"/>
    <w:rsid w:val="00E3147A"/>
    <w:rsid w:val="00E31561"/>
    <w:rsid w:val="00E323AC"/>
    <w:rsid w:val="00E335D3"/>
    <w:rsid w:val="00E42A1A"/>
    <w:rsid w:val="00E456AC"/>
    <w:rsid w:val="00E517AF"/>
    <w:rsid w:val="00E54484"/>
    <w:rsid w:val="00E7347E"/>
    <w:rsid w:val="00E73BDD"/>
    <w:rsid w:val="00E82239"/>
    <w:rsid w:val="00E842AC"/>
    <w:rsid w:val="00E85150"/>
    <w:rsid w:val="00E92EB0"/>
    <w:rsid w:val="00EA5C3A"/>
    <w:rsid w:val="00ED0AA4"/>
    <w:rsid w:val="00ED44A1"/>
    <w:rsid w:val="00ED7D57"/>
    <w:rsid w:val="00EE248E"/>
    <w:rsid w:val="00EE7541"/>
    <w:rsid w:val="00EF4BF2"/>
    <w:rsid w:val="00EF7FC3"/>
    <w:rsid w:val="00F0446C"/>
    <w:rsid w:val="00F069E6"/>
    <w:rsid w:val="00F15411"/>
    <w:rsid w:val="00F2077F"/>
    <w:rsid w:val="00F32885"/>
    <w:rsid w:val="00F370DA"/>
    <w:rsid w:val="00F45768"/>
    <w:rsid w:val="00F530BC"/>
    <w:rsid w:val="00F53789"/>
    <w:rsid w:val="00F54B63"/>
    <w:rsid w:val="00F6781E"/>
    <w:rsid w:val="00F71E0F"/>
    <w:rsid w:val="00F71EF9"/>
    <w:rsid w:val="00F72D8E"/>
    <w:rsid w:val="00F74147"/>
    <w:rsid w:val="00F8159E"/>
    <w:rsid w:val="00F94B8F"/>
    <w:rsid w:val="00FA456F"/>
    <w:rsid w:val="00FA642A"/>
    <w:rsid w:val="00FB0F43"/>
    <w:rsid w:val="00FB1B15"/>
    <w:rsid w:val="00FC2836"/>
    <w:rsid w:val="00FC44B9"/>
    <w:rsid w:val="00FD04C8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7E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qFormat/>
    <w:rsid w:val="001C7A9C"/>
    <w:rPr>
      <w:b/>
      <w:bCs/>
    </w:rPr>
  </w:style>
  <w:style w:type="paragraph" w:customStyle="1" w:styleId="ConsTitle">
    <w:name w:val="ConsTitle"/>
    <w:rsid w:val="00DD1D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1D86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0B7EDF"/>
    <w:rPr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F72D8E"/>
    <w:rPr>
      <w:color w:val="0000FF"/>
      <w:u w:val="single"/>
    </w:rPr>
  </w:style>
  <w:style w:type="paragraph" w:customStyle="1" w:styleId="ConsNormal">
    <w:name w:val="ConsNormal"/>
    <w:uiPriority w:val="99"/>
    <w:rsid w:val="00F72D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1"/>
    <w:basedOn w:val="a0"/>
    <w:rsid w:val="008D25D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ConsPlusTitle">
    <w:name w:val="ConsPlusTitle"/>
    <w:rsid w:val="005563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55634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016850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unhideWhenUsed/>
    <w:rsid w:val="00553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53C6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8245D9"/>
    <w:pPr>
      <w:spacing w:line="360" w:lineRule="auto"/>
      <w:ind w:firstLine="720"/>
      <w:jc w:val="both"/>
    </w:pPr>
    <w:rPr>
      <w:bCs/>
      <w:sz w:val="28"/>
    </w:rPr>
  </w:style>
  <w:style w:type="character" w:customStyle="1" w:styleId="aa">
    <w:name w:val="Основной текст с отступом Знак"/>
    <w:basedOn w:val="a0"/>
    <w:link w:val="a9"/>
    <w:rsid w:val="008245D9"/>
    <w:rPr>
      <w:bCs/>
      <w:sz w:val="28"/>
      <w:szCs w:val="24"/>
    </w:rPr>
  </w:style>
  <w:style w:type="paragraph" w:customStyle="1" w:styleId="ConsPlusNormal">
    <w:name w:val="ConsPlusNormal"/>
    <w:rsid w:val="00A21B3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287</cp:revision>
  <cp:lastPrinted>2025-04-17T00:31:00Z</cp:lastPrinted>
  <dcterms:created xsi:type="dcterms:W3CDTF">2023-02-01T05:58:00Z</dcterms:created>
  <dcterms:modified xsi:type="dcterms:W3CDTF">2025-04-22T08:12:00Z</dcterms:modified>
</cp:coreProperties>
</file>